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A2AA" w14:textId="77777777" w:rsidR="00F75973" w:rsidRDefault="00C012E8" w:rsidP="00F75973">
      <w:pPr>
        <w:rPr>
          <w:b/>
          <w:bCs/>
          <w:color w:val="2F5496" w:themeColor="accent1" w:themeShade="BF"/>
        </w:rPr>
      </w:pPr>
      <w:r w:rsidRPr="00F75973">
        <w:rPr>
          <w:b/>
          <w:bCs/>
          <w:color w:val="2F5496" w:themeColor="accent1" w:themeShade="BF"/>
        </w:rPr>
        <w:t>FULBRIGHT VISITING SCHOLAR</w:t>
      </w:r>
    </w:p>
    <w:p w14:paraId="0F70AF6C" w14:textId="5B65CF61" w:rsidR="00C012E8" w:rsidRPr="00C012E8" w:rsidRDefault="00C012E8" w:rsidP="00F75973">
      <w:pPr>
        <w:rPr>
          <w:b/>
          <w:bCs/>
          <w:color w:val="2F5496" w:themeColor="accent1" w:themeShade="BF"/>
        </w:rPr>
      </w:pPr>
      <w:r w:rsidRPr="00C012E8">
        <w:rPr>
          <w:rFonts w:ascii="Calibri" w:eastAsia="Times New Roman" w:hAnsi="Calibri" w:cs="Calibri"/>
          <w:b/>
          <w:bCs/>
          <w:color w:val="000000"/>
          <w:kern w:val="36"/>
          <w:sz w:val="32"/>
          <w:szCs w:val="32"/>
        </w:rPr>
        <w:t>Project Proposal</w:t>
      </w:r>
    </w:p>
    <w:p w14:paraId="2242E8BF"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To which category of grant are you applying?</w:t>
      </w:r>
    </w:p>
    <w:p w14:paraId="7BE7ADBE" w14:textId="79C6D1A6"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7785A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0.25pt;height:18pt" o:ole="">
            <v:imagedata r:id="rId6" o:title=""/>
          </v:shape>
          <w:control r:id="rId7" w:name="DefaultOcxName" w:shapeid="_x0000_i1102"/>
        </w:object>
      </w:r>
      <w:r w:rsidRPr="00C012E8">
        <w:rPr>
          <w:rFonts w:ascii="Calibri" w:eastAsia="Times New Roman" w:hAnsi="Calibri" w:cs="Calibri"/>
          <w:color w:val="000000"/>
          <w:sz w:val="21"/>
          <w:szCs w:val="21"/>
        </w:rPr>
        <w:t>Research</w:t>
      </w:r>
    </w:p>
    <w:p w14:paraId="0201415F" w14:textId="0A337626"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5DC98218">
          <v:shape id="_x0000_i1099" type="#_x0000_t75" style="width:20.25pt;height:18pt" o:ole="">
            <v:imagedata r:id="rId6" o:title=""/>
          </v:shape>
          <w:control r:id="rId8" w:name="DefaultOcxName1" w:shapeid="_x0000_i1099"/>
        </w:object>
      </w:r>
      <w:r w:rsidRPr="00C012E8">
        <w:rPr>
          <w:rFonts w:ascii="Calibri" w:eastAsia="Times New Roman" w:hAnsi="Calibri" w:cs="Calibri"/>
          <w:color w:val="000000"/>
          <w:sz w:val="21"/>
          <w:szCs w:val="21"/>
        </w:rPr>
        <w:t>Teaching/Research</w:t>
      </w:r>
    </w:p>
    <w:p w14:paraId="053589FF" w14:textId="17D1091A"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1690AF42">
          <v:shape id="_x0000_i1098" type="#_x0000_t75" style="width:20.25pt;height:18pt" o:ole="">
            <v:imagedata r:id="rId6" o:title=""/>
          </v:shape>
          <w:control r:id="rId9" w:name="DefaultOcxName2" w:shapeid="_x0000_i1098"/>
        </w:object>
      </w:r>
      <w:r w:rsidRPr="00C012E8">
        <w:rPr>
          <w:rFonts w:ascii="Calibri" w:eastAsia="Times New Roman" w:hAnsi="Calibri" w:cs="Calibri"/>
          <w:color w:val="000000"/>
          <w:sz w:val="21"/>
          <w:szCs w:val="21"/>
        </w:rPr>
        <w:t>Teaching</w:t>
      </w:r>
    </w:p>
    <w:p w14:paraId="71FB9CC1" w14:textId="77777777" w:rsidR="00C012E8" w:rsidRPr="00C012E8" w:rsidRDefault="00C012E8" w:rsidP="00C012E8">
      <w:pPr>
        <w:shd w:val="clear" w:color="auto" w:fill="CCCCCC"/>
        <w:spacing w:line="240" w:lineRule="auto"/>
        <w:jc w:val="center"/>
        <w:rPr>
          <w:rFonts w:ascii="Calibri" w:eastAsia="Times New Roman" w:hAnsi="Calibri" w:cs="Calibri"/>
          <w:b/>
          <w:bCs/>
          <w:color w:val="FFFFFF"/>
          <w:sz w:val="21"/>
          <w:szCs w:val="21"/>
        </w:rPr>
      </w:pPr>
      <w:r w:rsidRPr="00C012E8">
        <w:rPr>
          <w:rFonts w:ascii="Calibri" w:eastAsia="Times New Roman" w:hAnsi="Calibri" w:cs="Calibri"/>
          <w:b/>
          <w:bCs/>
          <w:color w:val="FFFFFF"/>
          <w:sz w:val="21"/>
          <w:szCs w:val="21"/>
        </w:rPr>
        <w:t>Project Statement</w:t>
      </w:r>
    </w:p>
    <w:p w14:paraId="5CB993E2"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Project Title</w:t>
      </w:r>
    </w:p>
    <w:p w14:paraId="566B38DD" w14:textId="6566B43C"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47A036F7">
          <v:shape id="_x0000_i1103" type="#_x0000_t75" style="width:386.25pt;height:18pt" o:ole="">
            <v:imagedata r:id="rId10" o:title=""/>
          </v:shape>
          <w:control r:id="rId11" w:name="DefaultOcxName3" w:shapeid="_x0000_i1103"/>
        </w:object>
      </w:r>
    </w:p>
    <w:p w14:paraId="6A716879"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Brief Summary of Project Proposal</w:t>
      </w:r>
    </w:p>
    <w:p w14:paraId="1BC1E345" w14:textId="77EB8F65"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68698037">
          <v:shape id="_x0000_i1068" type="#_x0000_t75" style="width:399pt;height:92.25pt" o:ole="">
            <v:imagedata r:id="rId12" o:title=""/>
          </v:shape>
          <w:control r:id="rId13" w:name="DefaultOcxName4" w:shapeid="_x0000_i1068"/>
        </w:object>
      </w:r>
    </w:p>
    <w:p w14:paraId="78388476" w14:textId="77777777" w:rsidR="00C012E8" w:rsidRPr="00C012E8" w:rsidRDefault="00C012E8" w:rsidP="00C012E8">
      <w:pPr>
        <w:shd w:val="clear" w:color="auto" w:fill="FFFFFF"/>
        <w:spacing w:line="240" w:lineRule="auto"/>
        <w:rPr>
          <w:rFonts w:ascii="Calibri" w:eastAsia="Times New Roman" w:hAnsi="Calibri" w:cs="Calibri"/>
          <w:color w:val="000000"/>
          <w:sz w:val="19"/>
          <w:szCs w:val="19"/>
        </w:rPr>
      </w:pPr>
      <w:r w:rsidRPr="00C012E8">
        <w:rPr>
          <w:rFonts w:ascii="Calibri" w:eastAsia="Times New Roman" w:hAnsi="Calibri" w:cs="Calibri"/>
          <w:color w:val="000000"/>
          <w:sz w:val="19"/>
          <w:szCs w:val="19"/>
        </w:rPr>
        <w:t>700 characters remaining</w:t>
      </w:r>
    </w:p>
    <w:p w14:paraId="2B3E9E20"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b/>
          <w:bCs/>
          <w:color w:val="000000"/>
          <w:sz w:val="21"/>
          <w:szCs w:val="21"/>
        </w:rPr>
        <w:t>Project Statement</w:t>
      </w:r>
    </w:p>
    <w:p w14:paraId="1C4503D3"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Please upload a project statement/statement of purpose as detailed above (.pdf file format preferred).</w:t>
      </w:r>
    </w:p>
    <w:p w14:paraId="1EB07319" w14:textId="77777777" w:rsidR="00C012E8" w:rsidRPr="00C012E8" w:rsidRDefault="00C012E8" w:rsidP="00C012E8">
      <w:pPr>
        <w:shd w:val="clear" w:color="auto" w:fill="CCCCCC"/>
        <w:spacing w:line="240" w:lineRule="auto"/>
        <w:jc w:val="center"/>
        <w:rPr>
          <w:rFonts w:ascii="Calibri" w:eastAsia="Times New Roman" w:hAnsi="Calibri" w:cs="Calibri"/>
          <w:b/>
          <w:bCs/>
          <w:color w:val="FFFFFF"/>
          <w:sz w:val="21"/>
          <w:szCs w:val="21"/>
        </w:rPr>
      </w:pPr>
      <w:r w:rsidRPr="00C012E8">
        <w:rPr>
          <w:rFonts w:ascii="Calibri" w:eastAsia="Times New Roman" w:hAnsi="Calibri" w:cs="Calibri"/>
          <w:b/>
          <w:bCs/>
          <w:color w:val="FFFFFF"/>
          <w:sz w:val="21"/>
          <w:szCs w:val="21"/>
        </w:rPr>
        <w:t>Academic Discipline</w:t>
      </w:r>
    </w:p>
    <w:p w14:paraId="723C3775" w14:textId="77777777"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Please select the most appropriate major academic discipline and primary specialization.</w:t>
      </w:r>
    </w:p>
    <w:p w14:paraId="0B28783F"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Major Academic Discipline</w:t>
      </w:r>
    </w:p>
    <w:p w14:paraId="2A99BC5D" w14:textId="3314DE63"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326899B2">
          <v:shape id="_x0000_i1104" type="#_x0000_t75" style="width:160.5pt;height:18pt" o:ole="">
            <v:imagedata r:id="rId14" o:title=""/>
          </v:shape>
          <w:control r:id="rId15" w:name="DefaultOcxName5" w:shapeid="_x0000_i1104"/>
        </w:object>
      </w:r>
    </w:p>
    <w:p w14:paraId="66DC0D74"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Briefly describe the area of the field in which you plan to specialize in the United States.</w:t>
      </w:r>
    </w:p>
    <w:p w14:paraId="22FD1AE5" w14:textId="5BACA76A"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71DD01BA">
          <v:shape id="_x0000_i1066" type="#_x0000_t75" style="width:399pt;height:39.75pt" o:ole="">
            <v:imagedata r:id="rId16" o:title=""/>
          </v:shape>
          <w:control r:id="rId17" w:name="DefaultOcxName6" w:shapeid="_x0000_i1066"/>
        </w:object>
      </w:r>
    </w:p>
    <w:p w14:paraId="62FD916A" w14:textId="77777777" w:rsidR="00C012E8" w:rsidRPr="00C012E8" w:rsidRDefault="00C012E8" w:rsidP="00C012E8">
      <w:pPr>
        <w:shd w:val="clear" w:color="auto" w:fill="CCCCCC"/>
        <w:spacing w:line="240" w:lineRule="auto"/>
        <w:jc w:val="center"/>
        <w:rPr>
          <w:rFonts w:ascii="Calibri" w:eastAsia="Times New Roman" w:hAnsi="Calibri" w:cs="Calibri"/>
          <w:b/>
          <w:bCs/>
          <w:color w:val="FFFFFF"/>
          <w:sz w:val="21"/>
          <w:szCs w:val="21"/>
        </w:rPr>
      </w:pPr>
      <w:r w:rsidRPr="00C012E8">
        <w:rPr>
          <w:rFonts w:ascii="Calibri" w:eastAsia="Times New Roman" w:hAnsi="Calibri" w:cs="Calibri"/>
          <w:b/>
          <w:bCs/>
          <w:color w:val="FFFFFF"/>
          <w:sz w:val="21"/>
          <w:szCs w:val="21"/>
        </w:rPr>
        <w:t>Intended Grant Period</w:t>
      </w:r>
    </w:p>
    <w:p w14:paraId="34C081A0"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Proposed Grant Length (in months)</w:t>
      </w:r>
    </w:p>
    <w:p w14:paraId="5839A31A" w14:textId="2FE7FDDE"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46982206">
          <v:shape id="_x0000_i1077" type="#_x0000_t75" style="width:52.5pt;height:18pt" o:ole="">
            <v:imagedata r:id="rId18" o:title=""/>
          </v:shape>
          <w:control r:id="rId19" w:name="DefaultOcxName7" w:shapeid="_x0000_i1077"/>
        </w:object>
      </w:r>
    </w:p>
    <w:p w14:paraId="3632FD54"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Grant Period Start Date</w:t>
      </w:r>
    </w:p>
    <w:p w14:paraId="5D2D5409" w14:textId="01D3E1DE"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555E17EB">
          <v:shape id="_x0000_i1081" type="#_x0000_t75" style="width:75pt;height:18pt" o:ole="">
            <v:imagedata r:id="rId20" o:title=""/>
          </v:shape>
          <w:control r:id="rId21" w:name="DefaultOcxName8" w:shapeid="_x0000_i1081"/>
        </w:object>
      </w:r>
      <w:r w:rsidRPr="00C012E8">
        <w:rPr>
          <w:rFonts w:ascii="Calibri" w:eastAsia="Times New Roman" w:hAnsi="Calibri" w:cs="Calibri"/>
          <w:color w:val="000000"/>
          <w:sz w:val="21"/>
          <w:szCs w:val="21"/>
        </w:rPr>
        <w:object w:dxaOrig="1440" w:dyaOrig="1440" w14:anchorId="15C8871D">
          <v:shape id="_x0000_i1078" type="#_x0000_t75" style="width:52.5pt;height:18pt" o:ole="">
            <v:imagedata r:id="rId18" o:title=""/>
          </v:shape>
          <w:control r:id="rId22" w:name="DefaultOcxName9" w:shapeid="_x0000_i1078"/>
        </w:object>
      </w:r>
      <w:r w:rsidRPr="00C012E8">
        <w:rPr>
          <w:rFonts w:ascii="Calibri" w:eastAsia="Times New Roman" w:hAnsi="Calibri" w:cs="Calibri"/>
          <w:color w:val="000000"/>
          <w:sz w:val="21"/>
          <w:szCs w:val="21"/>
        </w:rPr>
        <w:object w:dxaOrig="1440" w:dyaOrig="1440" w14:anchorId="48F416DC">
          <v:shape id="_x0000_i1079" type="#_x0000_t75" style="width:52.5pt;height:18pt" o:ole="">
            <v:imagedata r:id="rId18" o:title=""/>
          </v:shape>
          <w:control r:id="rId23" w:name="DefaultOcxName10" w:shapeid="_x0000_i1079"/>
        </w:object>
      </w:r>
    </w:p>
    <w:p w14:paraId="2EFDB2EA"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Grant Period End Date</w:t>
      </w:r>
    </w:p>
    <w:p w14:paraId="55C58616" w14:textId="09C9C761"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571DE005">
          <v:shape id="_x0000_i1080" type="#_x0000_t75" style="width:75pt;height:18pt" o:ole="">
            <v:imagedata r:id="rId20" o:title=""/>
          </v:shape>
          <w:control r:id="rId24" w:name="DefaultOcxName11" w:shapeid="_x0000_i1080"/>
        </w:object>
      </w:r>
      <w:r w:rsidRPr="00C012E8">
        <w:rPr>
          <w:rFonts w:ascii="Calibri" w:eastAsia="Times New Roman" w:hAnsi="Calibri" w:cs="Calibri"/>
          <w:color w:val="000000"/>
          <w:sz w:val="21"/>
          <w:szCs w:val="21"/>
        </w:rPr>
        <w:object w:dxaOrig="1440" w:dyaOrig="1440" w14:anchorId="30280173">
          <v:shape id="_x0000_i1074" type="#_x0000_t75" style="width:52.5pt;height:18pt" o:ole="">
            <v:imagedata r:id="rId18" o:title=""/>
          </v:shape>
          <w:control r:id="rId25" w:name="DefaultOcxName12" w:shapeid="_x0000_i1074"/>
        </w:object>
      </w:r>
      <w:r w:rsidRPr="00C012E8">
        <w:rPr>
          <w:rFonts w:ascii="Calibri" w:eastAsia="Times New Roman" w:hAnsi="Calibri" w:cs="Calibri"/>
          <w:color w:val="000000"/>
          <w:sz w:val="21"/>
          <w:szCs w:val="21"/>
        </w:rPr>
        <w:object w:dxaOrig="1440" w:dyaOrig="1440" w14:anchorId="09CC6642">
          <v:shape id="_x0000_i1075" type="#_x0000_t75" style="width:52.5pt;height:18pt" o:ole="">
            <v:imagedata r:id="rId18" o:title=""/>
          </v:shape>
          <w:control r:id="rId26" w:name="DefaultOcxName13" w:shapeid="_x0000_i1075"/>
        </w:object>
      </w:r>
    </w:p>
    <w:p w14:paraId="15B5D3FC" w14:textId="77777777" w:rsidR="00C012E8" w:rsidRPr="00C012E8" w:rsidRDefault="00C012E8" w:rsidP="00C012E8">
      <w:pPr>
        <w:shd w:val="clear" w:color="auto" w:fill="CCCCCC"/>
        <w:spacing w:line="240" w:lineRule="auto"/>
        <w:jc w:val="center"/>
        <w:rPr>
          <w:rFonts w:ascii="Calibri" w:eastAsia="Times New Roman" w:hAnsi="Calibri" w:cs="Calibri"/>
          <w:b/>
          <w:bCs/>
          <w:color w:val="FFFFFF"/>
          <w:sz w:val="21"/>
          <w:szCs w:val="21"/>
        </w:rPr>
      </w:pPr>
      <w:r w:rsidRPr="00C012E8">
        <w:rPr>
          <w:rFonts w:ascii="Calibri" w:eastAsia="Times New Roman" w:hAnsi="Calibri" w:cs="Calibri"/>
          <w:b/>
          <w:bCs/>
          <w:color w:val="FFFFFF"/>
          <w:sz w:val="21"/>
          <w:szCs w:val="21"/>
        </w:rPr>
        <w:t>Host Institutional Affiliation(s)</w:t>
      </w:r>
    </w:p>
    <w:p w14:paraId="7B9223CA" w14:textId="77777777" w:rsidR="00C012E8" w:rsidRPr="00C012E8" w:rsidRDefault="00C012E8" w:rsidP="00C012E8">
      <w:pPr>
        <w:shd w:val="clear" w:color="auto" w:fill="FFFFFF"/>
        <w:spacing w:after="15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lastRenderedPageBreak/>
        <w:t>Refer to your country-specific instructions to determine whether an institutional affiliation and letter of invitation are required at the time of application.</w:t>
      </w:r>
    </w:p>
    <w:p w14:paraId="3073F3E5" w14:textId="77777777" w:rsidR="00C012E8" w:rsidRPr="00C012E8" w:rsidRDefault="00C012E8" w:rsidP="00C012E8">
      <w:pPr>
        <w:shd w:val="clear" w:color="auto" w:fill="D1ECF1"/>
        <w:spacing w:line="240" w:lineRule="auto"/>
        <w:rPr>
          <w:rFonts w:ascii="Calibri" w:eastAsia="Times New Roman" w:hAnsi="Calibri" w:cs="Calibri"/>
          <w:color w:val="0C5460"/>
          <w:sz w:val="21"/>
          <w:szCs w:val="21"/>
        </w:rPr>
      </w:pPr>
      <w:r w:rsidRPr="00C012E8">
        <w:rPr>
          <w:rFonts w:ascii="Calibri" w:eastAsia="Times New Roman" w:hAnsi="Calibri" w:cs="Calibri"/>
          <w:color w:val="0C5460"/>
          <w:sz w:val="21"/>
          <w:szCs w:val="21"/>
        </w:rPr>
        <w:t>Applicants are strongly encouraged to propose to work with no more than one host institution while the United States. This is to ensure that program participants have sufficient time to develop ties to their host institutions and communities, an integral part of the cultural and academic exchange component of Fulbright.</w:t>
      </w:r>
    </w:p>
    <w:p w14:paraId="6B60673D"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 xml:space="preserve">Have you </w:t>
      </w:r>
      <w:proofErr w:type="gramStart"/>
      <w:r w:rsidRPr="00C012E8">
        <w:rPr>
          <w:rFonts w:ascii="Calibri" w:eastAsia="Times New Roman" w:hAnsi="Calibri" w:cs="Calibri"/>
          <w:color w:val="000000"/>
          <w:sz w:val="21"/>
          <w:szCs w:val="21"/>
        </w:rPr>
        <w:t>made arrangements</w:t>
      </w:r>
      <w:proofErr w:type="gramEnd"/>
      <w:r w:rsidRPr="00C012E8">
        <w:rPr>
          <w:rFonts w:ascii="Calibri" w:eastAsia="Times New Roman" w:hAnsi="Calibri" w:cs="Calibri"/>
          <w:color w:val="000000"/>
          <w:sz w:val="21"/>
          <w:szCs w:val="21"/>
        </w:rPr>
        <w:t xml:space="preserve"> for affiliation with a U.S. host institution?</w:t>
      </w:r>
    </w:p>
    <w:p w14:paraId="6C658133" w14:textId="031E8333"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017B9E6A">
          <v:shape id="_x0000_i1085" type="#_x0000_t75" style="width:52.5pt;height:18pt" o:ole="">
            <v:imagedata r:id="rId18" o:title=""/>
          </v:shape>
          <w:control r:id="rId27" w:name="DefaultOcxName14" w:shapeid="_x0000_i1085"/>
        </w:object>
      </w:r>
    </w:p>
    <w:p w14:paraId="0D1A6D0E" w14:textId="77777777" w:rsidR="00C012E8" w:rsidRPr="00C012E8" w:rsidRDefault="00C012E8" w:rsidP="00C012E8">
      <w:pPr>
        <w:shd w:val="clear" w:color="auto" w:fill="CCCCCC"/>
        <w:spacing w:line="240" w:lineRule="auto"/>
        <w:jc w:val="center"/>
        <w:rPr>
          <w:rFonts w:ascii="Calibri" w:eastAsia="Times New Roman" w:hAnsi="Calibri" w:cs="Calibri"/>
          <w:b/>
          <w:bCs/>
          <w:color w:val="FFFFFF"/>
          <w:sz w:val="21"/>
          <w:szCs w:val="21"/>
        </w:rPr>
      </w:pPr>
      <w:r w:rsidRPr="00C012E8">
        <w:rPr>
          <w:rFonts w:ascii="Calibri" w:eastAsia="Times New Roman" w:hAnsi="Calibri" w:cs="Calibri"/>
          <w:b/>
          <w:bCs/>
          <w:color w:val="FFFFFF"/>
          <w:sz w:val="21"/>
          <w:szCs w:val="21"/>
        </w:rPr>
        <w:t>Alternate Awards</w:t>
      </w:r>
    </w:p>
    <w:p w14:paraId="49D65860" w14:textId="77777777"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Your application and supporting documents should be tailored to the country and award selected.  It is only guaranteed to be considered for this award.  In some cases, an applicant may be considered for an alternate award. To determine if this applies to your country, review the guidelines on your selected </w:t>
      </w:r>
      <w:hyperlink r:id="rId28" w:tgtFrame="_blank" w:history="1">
        <w:r w:rsidRPr="00C012E8">
          <w:rPr>
            <w:rFonts w:ascii="Calibri" w:eastAsia="Times New Roman" w:hAnsi="Calibri" w:cs="Calibri"/>
            <w:color w:val="0000FF"/>
            <w:sz w:val="21"/>
            <w:szCs w:val="21"/>
            <w:u w:val="single"/>
          </w:rPr>
          <w:t>country’s information page</w:t>
        </w:r>
      </w:hyperlink>
      <w:r w:rsidRPr="00C012E8">
        <w:rPr>
          <w:rFonts w:ascii="Calibri" w:eastAsia="Times New Roman" w:hAnsi="Calibri" w:cs="Calibri"/>
          <w:color w:val="000000"/>
          <w:sz w:val="21"/>
          <w:szCs w:val="21"/>
        </w:rPr>
        <w:t> and associated website.</w:t>
      </w:r>
      <w:r w:rsidRPr="00C012E8">
        <w:rPr>
          <w:rFonts w:ascii="Calibri" w:eastAsia="Times New Roman" w:hAnsi="Calibri" w:cs="Calibri"/>
          <w:color w:val="000000"/>
          <w:sz w:val="21"/>
          <w:szCs w:val="21"/>
        </w:rPr>
        <w:br/>
      </w:r>
      <w:r w:rsidRPr="00C012E8">
        <w:rPr>
          <w:rFonts w:ascii="Calibri" w:eastAsia="Times New Roman" w:hAnsi="Calibri" w:cs="Calibri"/>
          <w:color w:val="000000"/>
          <w:sz w:val="21"/>
          <w:szCs w:val="21"/>
        </w:rPr>
        <w:br/>
        <w:t>Please indicate whether you wish to be considered for any alternate awards offered through your home country.</w:t>
      </w:r>
    </w:p>
    <w:p w14:paraId="3F092DBF" w14:textId="23037B06" w:rsidR="00C012E8" w:rsidRPr="00C012E8" w:rsidRDefault="00C012E8" w:rsidP="00C012E8">
      <w:pPr>
        <w:shd w:val="clear" w:color="auto" w:fill="FFFFFF"/>
        <w:spacing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object w:dxaOrig="1440" w:dyaOrig="1440" w14:anchorId="7E78F0F7">
          <v:shape id="_x0000_i1076" type="#_x0000_t75" style="width:52.5pt;height:18pt" o:ole="">
            <v:imagedata r:id="rId18" o:title=""/>
          </v:shape>
          <w:control r:id="rId29" w:name="DefaultOcxName15" w:shapeid="_x0000_i1076"/>
        </w:object>
      </w:r>
    </w:p>
    <w:p w14:paraId="5E2CCE2E" w14:textId="77777777" w:rsidR="00C012E8" w:rsidRPr="00C012E8" w:rsidRDefault="00C012E8" w:rsidP="00C012E8">
      <w:pPr>
        <w:shd w:val="clear" w:color="auto" w:fill="FFFFFF"/>
        <w:spacing w:after="0" w:line="240" w:lineRule="auto"/>
        <w:rPr>
          <w:rFonts w:ascii="Calibri" w:eastAsia="Times New Roman" w:hAnsi="Calibri" w:cs="Calibri"/>
          <w:color w:val="000000"/>
          <w:sz w:val="21"/>
          <w:szCs w:val="21"/>
        </w:rPr>
      </w:pPr>
      <w:r w:rsidRPr="00C012E8">
        <w:rPr>
          <w:rFonts w:ascii="Calibri" w:eastAsia="Times New Roman" w:hAnsi="Calibri" w:cs="Calibri"/>
          <w:color w:val="000000"/>
          <w:sz w:val="21"/>
          <w:szCs w:val="21"/>
        </w:rPr>
        <w:t>Save and Continue</w:t>
      </w:r>
    </w:p>
    <w:p w14:paraId="77EE93B9" w14:textId="77777777" w:rsidR="00C012E8" w:rsidRPr="00C012E8" w:rsidRDefault="00C012E8" w:rsidP="00C012E8">
      <w:pPr>
        <w:pBdr>
          <w:top w:val="single" w:sz="6" w:space="1" w:color="auto"/>
        </w:pBdr>
        <w:spacing w:after="0" w:line="240" w:lineRule="auto"/>
        <w:jc w:val="center"/>
        <w:rPr>
          <w:rFonts w:ascii="Arial" w:eastAsia="Times New Roman" w:hAnsi="Arial" w:cs="Arial"/>
          <w:vanish/>
          <w:sz w:val="16"/>
          <w:szCs w:val="16"/>
        </w:rPr>
      </w:pPr>
      <w:r w:rsidRPr="00C012E8">
        <w:rPr>
          <w:rFonts w:ascii="Arial" w:eastAsia="Times New Roman" w:hAnsi="Arial" w:cs="Arial"/>
          <w:vanish/>
          <w:sz w:val="16"/>
          <w:szCs w:val="16"/>
        </w:rPr>
        <w:t>Bottom of Form</w:t>
      </w:r>
    </w:p>
    <w:p w14:paraId="1C36A39D" w14:textId="75094BC3" w:rsidR="00C012E8" w:rsidRDefault="00C012E8"/>
    <w:p w14:paraId="00AC7460" w14:textId="72F93627" w:rsidR="00C012E8" w:rsidRDefault="00C012E8"/>
    <w:p w14:paraId="16C6D172" w14:textId="77777777" w:rsidR="00C012E8" w:rsidRPr="00C012E8" w:rsidRDefault="00C012E8" w:rsidP="00C012E8">
      <w:pPr>
        <w:shd w:val="clear" w:color="auto" w:fill="FFFFFF"/>
        <w:spacing w:after="150" w:line="240" w:lineRule="auto"/>
        <w:outlineLvl w:val="0"/>
        <w:rPr>
          <w:rFonts w:ascii="Calibri" w:eastAsia="Times New Roman" w:hAnsi="Calibri" w:cs="Calibri"/>
          <w:b/>
          <w:bCs/>
          <w:color w:val="000000"/>
          <w:kern w:val="36"/>
          <w:sz w:val="36"/>
          <w:szCs w:val="36"/>
        </w:rPr>
      </w:pPr>
      <w:r w:rsidRPr="00C012E8">
        <w:rPr>
          <w:rFonts w:ascii="Calibri" w:eastAsia="Times New Roman" w:hAnsi="Calibri" w:cs="Calibri"/>
          <w:b/>
          <w:bCs/>
          <w:color w:val="000000"/>
          <w:kern w:val="36"/>
          <w:sz w:val="36"/>
          <w:szCs w:val="36"/>
        </w:rPr>
        <w:t>Recommendations</w:t>
      </w:r>
    </w:p>
    <w:p w14:paraId="5D9F679C" w14:textId="42A44937" w:rsidR="00C012E8" w:rsidRDefault="00C012E8" w:rsidP="00F75973">
      <w:pPr>
        <w:spacing w:after="0" w:line="240" w:lineRule="auto"/>
      </w:pPr>
      <w:r w:rsidRPr="00C012E8">
        <w:rPr>
          <w:rFonts w:ascii="Calibri" w:eastAsia="Times New Roman" w:hAnsi="Calibri" w:cs="Calibri"/>
          <w:color w:val="000000"/>
          <w:sz w:val="21"/>
          <w:szCs w:val="21"/>
          <w:shd w:val="clear" w:color="auto" w:fill="FFFFFF"/>
        </w:rPr>
        <w:t>Please complete the following information to register your recommenders. Refer to your country-specific instructions for details on the required number of recommenders and the recommendation deadline. Note: When adding your recommender's telephone number, please include the '+ </w:t>
      </w:r>
      <w:hyperlink r:id="rId30" w:tgtFrame="_blank" w:history="1">
        <w:r w:rsidRPr="00C012E8">
          <w:rPr>
            <w:rFonts w:ascii="Calibri" w:eastAsia="Times New Roman" w:hAnsi="Calibri" w:cs="Calibri"/>
            <w:color w:val="0000FF"/>
            <w:sz w:val="21"/>
            <w:szCs w:val="21"/>
            <w:u w:val="single"/>
            <w:shd w:val="clear" w:color="auto" w:fill="FFFFFF"/>
          </w:rPr>
          <w:t>country code</w:t>
        </w:r>
      </w:hyperlink>
      <w:r w:rsidRPr="00C012E8">
        <w:rPr>
          <w:rFonts w:ascii="Calibri" w:eastAsia="Times New Roman" w:hAnsi="Calibri" w:cs="Calibri"/>
          <w:color w:val="000000"/>
          <w:sz w:val="21"/>
          <w:szCs w:val="21"/>
          <w:shd w:val="clear" w:color="auto" w:fill="FFFFFF"/>
        </w:rPr>
        <w:t>' along with the telephone number.</w:t>
      </w:r>
      <w:r w:rsidRPr="00C012E8">
        <w:rPr>
          <w:rFonts w:ascii="Calibri" w:eastAsia="Times New Roman" w:hAnsi="Calibri" w:cs="Calibri"/>
          <w:color w:val="000000"/>
          <w:sz w:val="21"/>
          <w:szCs w:val="21"/>
        </w:rPr>
        <w:br/>
      </w:r>
      <w:r w:rsidRPr="00C012E8">
        <w:rPr>
          <w:rFonts w:ascii="Calibri" w:eastAsia="Times New Roman" w:hAnsi="Calibri" w:cs="Calibri"/>
          <w:color w:val="000000"/>
          <w:sz w:val="21"/>
          <w:szCs w:val="21"/>
        </w:rPr>
        <w:br/>
      </w:r>
      <w:r w:rsidRPr="00C012E8">
        <w:rPr>
          <w:rFonts w:ascii="Calibri" w:eastAsia="Times New Roman" w:hAnsi="Calibri" w:cs="Calibri"/>
          <w:color w:val="000000"/>
          <w:sz w:val="21"/>
          <w:szCs w:val="21"/>
          <w:shd w:val="clear" w:color="auto" w:fill="FFFFFF"/>
        </w:rPr>
        <w:t>Once you click "Send to Recommender," an email with instructions on completing the online recommendation will be sent to your recommender. You will be able to track the status of recommendations and send reminders through this online system before and after application submission. To replace existing recommenders, you will have the option to "Exclude" and add an alternative.</w:t>
      </w:r>
      <w:r w:rsidRPr="00C012E8">
        <w:rPr>
          <w:rFonts w:ascii="Calibri" w:eastAsia="Times New Roman" w:hAnsi="Calibri" w:cs="Calibri"/>
          <w:color w:val="000000"/>
          <w:sz w:val="21"/>
          <w:szCs w:val="21"/>
        </w:rPr>
        <w:br/>
      </w:r>
    </w:p>
    <w:sectPr w:rsidR="00C012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0408" w14:textId="77777777" w:rsidR="009773F8" w:rsidRDefault="009773F8" w:rsidP="009773F8">
      <w:pPr>
        <w:spacing w:after="0" w:line="240" w:lineRule="auto"/>
      </w:pPr>
      <w:r>
        <w:separator/>
      </w:r>
    </w:p>
  </w:endnote>
  <w:endnote w:type="continuationSeparator" w:id="0">
    <w:p w14:paraId="067BF25B" w14:textId="77777777" w:rsidR="009773F8" w:rsidRDefault="009773F8" w:rsidP="0097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3864" w14:textId="77777777" w:rsidR="009773F8" w:rsidRDefault="009773F8" w:rsidP="009773F8">
      <w:pPr>
        <w:spacing w:after="0" w:line="240" w:lineRule="auto"/>
      </w:pPr>
      <w:r>
        <w:separator/>
      </w:r>
    </w:p>
  </w:footnote>
  <w:footnote w:type="continuationSeparator" w:id="0">
    <w:p w14:paraId="351C0B66" w14:textId="77777777" w:rsidR="009773F8" w:rsidRDefault="009773F8" w:rsidP="009773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E8"/>
    <w:rsid w:val="005754C5"/>
    <w:rsid w:val="006A29FE"/>
    <w:rsid w:val="008B1BC2"/>
    <w:rsid w:val="009773F8"/>
    <w:rsid w:val="00C012E8"/>
    <w:rsid w:val="00EB4B7B"/>
    <w:rsid w:val="00F7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B09DF"/>
  <w15:chartTrackingRefBased/>
  <w15:docId w15:val="{76F82270-5C53-4206-B713-A25C9589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12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2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12E8"/>
    <w:rPr>
      <w:color w:val="0000FF"/>
      <w:u w:val="single"/>
    </w:rPr>
  </w:style>
  <w:style w:type="paragraph" w:styleId="ListParagraph">
    <w:name w:val="List Paragraph"/>
    <w:basedOn w:val="Normal"/>
    <w:uiPriority w:val="34"/>
    <w:qFormat/>
    <w:rsid w:val="00F75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7186">
      <w:bodyDiv w:val="1"/>
      <w:marLeft w:val="0"/>
      <w:marRight w:val="0"/>
      <w:marTop w:val="0"/>
      <w:marBottom w:val="0"/>
      <w:divBdr>
        <w:top w:val="none" w:sz="0" w:space="0" w:color="auto"/>
        <w:left w:val="none" w:sz="0" w:space="0" w:color="auto"/>
        <w:bottom w:val="none" w:sz="0" w:space="0" w:color="auto"/>
        <w:right w:val="none" w:sz="0" w:space="0" w:color="auto"/>
      </w:divBdr>
      <w:divsChild>
        <w:div w:id="958023699">
          <w:marLeft w:val="0"/>
          <w:marRight w:val="0"/>
          <w:marTop w:val="0"/>
          <w:marBottom w:val="0"/>
          <w:divBdr>
            <w:top w:val="none" w:sz="0" w:space="0" w:color="auto"/>
            <w:left w:val="none" w:sz="0" w:space="0" w:color="auto"/>
            <w:bottom w:val="none" w:sz="0" w:space="0" w:color="auto"/>
            <w:right w:val="none" w:sz="0" w:space="0" w:color="auto"/>
          </w:divBdr>
          <w:divsChild>
            <w:div w:id="1108504108">
              <w:marLeft w:val="0"/>
              <w:marRight w:val="0"/>
              <w:marTop w:val="0"/>
              <w:marBottom w:val="0"/>
              <w:divBdr>
                <w:top w:val="none" w:sz="0" w:space="0" w:color="auto"/>
                <w:left w:val="none" w:sz="0" w:space="0" w:color="auto"/>
                <w:bottom w:val="none" w:sz="0" w:space="0" w:color="auto"/>
                <w:right w:val="none" w:sz="0" w:space="0" w:color="auto"/>
              </w:divBdr>
              <w:divsChild>
                <w:div w:id="930891686">
                  <w:marLeft w:val="0"/>
                  <w:marRight w:val="0"/>
                  <w:marTop w:val="0"/>
                  <w:marBottom w:val="0"/>
                  <w:divBdr>
                    <w:top w:val="none" w:sz="0" w:space="0" w:color="auto"/>
                    <w:left w:val="none" w:sz="0" w:space="0" w:color="auto"/>
                    <w:bottom w:val="none" w:sz="0" w:space="0" w:color="auto"/>
                    <w:right w:val="none" w:sz="0" w:space="0" w:color="auto"/>
                  </w:divBdr>
                  <w:divsChild>
                    <w:div w:id="1241526723">
                      <w:marLeft w:val="0"/>
                      <w:marRight w:val="0"/>
                      <w:marTop w:val="225"/>
                      <w:marBottom w:val="0"/>
                      <w:divBdr>
                        <w:top w:val="none" w:sz="0" w:space="0" w:color="auto"/>
                        <w:left w:val="none" w:sz="0" w:space="0" w:color="auto"/>
                        <w:bottom w:val="none" w:sz="0" w:space="0" w:color="auto"/>
                        <w:right w:val="none" w:sz="0" w:space="0" w:color="auto"/>
                      </w:divBdr>
                      <w:divsChild>
                        <w:div w:id="381246879">
                          <w:marLeft w:val="0"/>
                          <w:marRight w:val="0"/>
                          <w:marTop w:val="0"/>
                          <w:marBottom w:val="0"/>
                          <w:divBdr>
                            <w:top w:val="none" w:sz="0" w:space="0" w:color="auto"/>
                            <w:left w:val="none" w:sz="0" w:space="0" w:color="auto"/>
                            <w:bottom w:val="none" w:sz="0" w:space="0" w:color="auto"/>
                            <w:right w:val="none" w:sz="0" w:space="0" w:color="auto"/>
                          </w:divBdr>
                          <w:divsChild>
                            <w:div w:id="679743943">
                              <w:marLeft w:val="0"/>
                              <w:marRight w:val="0"/>
                              <w:marTop w:val="0"/>
                              <w:marBottom w:val="0"/>
                              <w:divBdr>
                                <w:top w:val="none" w:sz="0" w:space="0" w:color="auto"/>
                                <w:left w:val="none" w:sz="0" w:space="0" w:color="auto"/>
                                <w:bottom w:val="none" w:sz="0" w:space="0" w:color="auto"/>
                                <w:right w:val="none" w:sz="0" w:space="0" w:color="auto"/>
                              </w:divBdr>
                              <w:divsChild>
                                <w:div w:id="1751347736">
                                  <w:marLeft w:val="0"/>
                                  <w:marRight w:val="0"/>
                                  <w:marTop w:val="0"/>
                                  <w:marBottom w:val="0"/>
                                  <w:divBdr>
                                    <w:top w:val="none" w:sz="0" w:space="0" w:color="auto"/>
                                    <w:left w:val="none" w:sz="0" w:space="0" w:color="auto"/>
                                    <w:bottom w:val="none" w:sz="0" w:space="0" w:color="auto"/>
                                    <w:right w:val="none" w:sz="0" w:space="0" w:color="auto"/>
                                  </w:divBdr>
                                  <w:divsChild>
                                    <w:div w:id="2086762098">
                                      <w:marLeft w:val="0"/>
                                      <w:marRight w:val="0"/>
                                      <w:marTop w:val="0"/>
                                      <w:marBottom w:val="0"/>
                                      <w:divBdr>
                                        <w:top w:val="none" w:sz="0" w:space="0" w:color="auto"/>
                                        <w:left w:val="none" w:sz="0" w:space="0" w:color="auto"/>
                                        <w:bottom w:val="none" w:sz="0" w:space="0" w:color="auto"/>
                                        <w:right w:val="none" w:sz="0" w:space="0" w:color="auto"/>
                                      </w:divBdr>
                                      <w:divsChild>
                                        <w:div w:id="2084638613">
                                          <w:marLeft w:val="0"/>
                                          <w:marRight w:val="0"/>
                                          <w:marTop w:val="0"/>
                                          <w:marBottom w:val="240"/>
                                          <w:divBdr>
                                            <w:top w:val="none" w:sz="0" w:space="0" w:color="auto"/>
                                            <w:left w:val="none" w:sz="0" w:space="0" w:color="auto"/>
                                            <w:bottom w:val="none" w:sz="0" w:space="0" w:color="auto"/>
                                            <w:right w:val="none" w:sz="0" w:space="0" w:color="auto"/>
                                          </w:divBdr>
                                          <w:divsChild>
                                            <w:div w:id="1447895429">
                                              <w:marLeft w:val="0"/>
                                              <w:marRight w:val="0"/>
                                              <w:marTop w:val="240"/>
                                              <w:marBottom w:val="0"/>
                                              <w:divBdr>
                                                <w:top w:val="none" w:sz="0" w:space="0" w:color="auto"/>
                                                <w:left w:val="none" w:sz="0" w:space="0" w:color="auto"/>
                                                <w:bottom w:val="none" w:sz="0" w:space="0" w:color="auto"/>
                                                <w:right w:val="none" w:sz="0" w:space="0" w:color="auto"/>
                                              </w:divBdr>
                                            </w:div>
                                          </w:divsChild>
                                        </w:div>
                                        <w:div w:id="905604997">
                                          <w:marLeft w:val="0"/>
                                          <w:marRight w:val="0"/>
                                          <w:marTop w:val="0"/>
                                          <w:marBottom w:val="240"/>
                                          <w:divBdr>
                                            <w:top w:val="none" w:sz="0" w:space="0" w:color="auto"/>
                                            <w:left w:val="none" w:sz="0" w:space="0" w:color="auto"/>
                                            <w:bottom w:val="none" w:sz="0" w:space="0" w:color="auto"/>
                                            <w:right w:val="none" w:sz="0" w:space="0" w:color="auto"/>
                                          </w:divBdr>
                                          <w:divsChild>
                                            <w:div w:id="1105878610">
                                              <w:marLeft w:val="0"/>
                                              <w:marRight w:val="0"/>
                                              <w:marTop w:val="240"/>
                                              <w:marBottom w:val="0"/>
                                              <w:divBdr>
                                                <w:top w:val="none" w:sz="0" w:space="0" w:color="auto"/>
                                                <w:left w:val="none" w:sz="0" w:space="0" w:color="auto"/>
                                                <w:bottom w:val="none" w:sz="0" w:space="0" w:color="auto"/>
                                                <w:right w:val="none" w:sz="0" w:space="0" w:color="auto"/>
                                              </w:divBdr>
                                            </w:div>
                                            <w:div w:id="1362702057">
                                              <w:marLeft w:val="0"/>
                                              <w:marRight w:val="0"/>
                                              <w:marTop w:val="0"/>
                                              <w:marBottom w:val="0"/>
                                              <w:divBdr>
                                                <w:top w:val="none" w:sz="0" w:space="0" w:color="auto"/>
                                                <w:left w:val="none" w:sz="0" w:space="0" w:color="auto"/>
                                                <w:bottom w:val="none" w:sz="0" w:space="0" w:color="auto"/>
                                                <w:right w:val="none" w:sz="0" w:space="0" w:color="auto"/>
                                              </w:divBdr>
                                              <w:divsChild>
                                                <w:div w:id="103113260">
                                                  <w:marLeft w:val="0"/>
                                                  <w:marRight w:val="0"/>
                                                  <w:marTop w:val="0"/>
                                                  <w:marBottom w:val="0"/>
                                                  <w:divBdr>
                                                    <w:top w:val="none" w:sz="0" w:space="0" w:color="auto"/>
                                                    <w:left w:val="none" w:sz="0" w:space="0" w:color="auto"/>
                                                    <w:bottom w:val="none" w:sz="0" w:space="0" w:color="auto"/>
                                                    <w:right w:val="none" w:sz="0" w:space="0" w:color="auto"/>
                                                  </w:divBdr>
                                                </w:div>
                                                <w:div w:id="1224026485">
                                                  <w:marLeft w:val="0"/>
                                                  <w:marRight w:val="0"/>
                                                  <w:marTop w:val="0"/>
                                                  <w:marBottom w:val="0"/>
                                                  <w:divBdr>
                                                    <w:top w:val="none" w:sz="0" w:space="0" w:color="auto"/>
                                                    <w:left w:val="none" w:sz="0" w:space="0" w:color="auto"/>
                                                    <w:bottom w:val="none" w:sz="0" w:space="0" w:color="auto"/>
                                                    <w:right w:val="none" w:sz="0" w:space="0" w:color="auto"/>
                                                  </w:divBdr>
                                                </w:div>
                                                <w:div w:id="19172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7356">
                                          <w:marLeft w:val="0"/>
                                          <w:marRight w:val="0"/>
                                          <w:marTop w:val="0"/>
                                          <w:marBottom w:val="240"/>
                                          <w:divBdr>
                                            <w:top w:val="none" w:sz="0" w:space="0" w:color="auto"/>
                                            <w:left w:val="none" w:sz="0" w:space="0" w:color="auto"/>
                                            <w:bottom w:val="none" w:sz="0" w:space="0" w:color="auto"/>
                                            <w:right w:val="none" w:sz="0" w:space="0" w:color="auto"/>
                                          </w:divBdr>
                                          <w:divsChild>
                                            <w:div w:id="1827012674">
                                              <w:marLeft w:val="0"/>
                                              <w:marRight w:val="0"/>
                                              <w:marTop w:val="240"/>
                                              <w:marBottom w:val="0"/>
                                              <w:divBdr>
                                                <w:top w:val="none" w:sz="0" w:space="0" w:color="auto"/>
                                                <w:left w:val="none" w:sz="0" w:space="0" w:color="auto"/>
                                                <w:bottom w:val="none" w:sz="0" w:space="0" w:color="auto"/>
                                                <w:right w:val="none" w:sz="0" w:space="0" w:color="auto"/>
                                              </w:divBdr>
                                            </w:div>
                                          </w:divsChild>
                                        </w:div>
                                        <w:div w:id="2119133892">
                                          <w:marLeft w:val="0"/>
                                          <w:marRight w:val="0"/>
                                          <w:marTop w:val="0"/>
                                          <w:marBottom w:val="240"/>
                                          <w:divBdr>
                                            <w:top w:val="none" w:sz="0" w:space="0" w:color="auto"/>
                                            <w:left w:val="none" w:sz="0" w:space="0" w:color="auto"/>
                                            <w:bottom w:val="none" w:sz="0" w:space="0" w:color="auto"/>
                                            <w:right w:val="none" w:sz="0" w:space="0" w:color="auto"/>
                                          </w:divBdr>
                                          <w:divsChild>
                                            <w:div w:id="1310285697">
                                              <w:marLeft w:val="0"/>
                                              <w:marRight w:val="0"/>
                                              <w:marTop w:val="0"/>
                                              <w:marBottom w:val="0"/>
                                              <w:divBdr>
                                                <w:top w:val="none" w:sz="0" w:space="0" w:color="auto"/>
                                                <w:left w:val="none" w:sz="0" w:space="0" w:color="auto"/>
                                                <w:bottom w:val="none" w:sz="0" w:space="0" w:color="auto"/>
                                                <w:right w:val="none" w:sz="0" w:space="0" w:color="auto"/>
                                              </w:divBdr>
                                            </w:div>
                                          </w:divsChild>
                                        </w:div>
                                        <w:div w:id="106048480">
                                          <w:marLeft w:val="0"/>
                                          <w:marRight w:val="0"/>
                                          <w:marTop w:val="0"/>
                                          <w:marBottom w:val="240"/>
                                          <w:divBdr>
                                            <w:top w:val="none" w:sz="0" w:space="0" w:color="auto"/>
                                            <w:left w:val="none" w:sz="0" w:space="0" w:color="auto"/>
                                            <w:bottom w:val="none" w:sz="0" w:space="0" w:color="auto"/>
                                            <w:right w:val="none" w:sz="0" w:space="0" w:color="auto"/>
                                          </w:divBdr>
                                          <w:divsChild>
                                            <w:div w:id="1788743591">
                                              <w:marLeft w:val="0"/>
                                              <w:marRight w:val="0"/>
                                              <w:marTop w:val="0"/>
                                              <w:marBottom w:val="0"/>
                                              <w:divBdr>
                                                <w:top w:val="none" w:sz="0" w:space="0" w:color="auto"/>
                                                <w:left w:val="none" w:sz="0" w:space="0" w:color="auto"/>
                                                <w:bottom w:val="none" w:sz="0" w:space="0" w:color="auto"/>
                                                <w:right w:val="none" w:sz="0" w:space="0" w:color="auto"/>
                                              </w:divBdr>
                                              <w:divsChild>
                                                <w:div w:id="21420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69949">
                                          <w:marLeft w:val="0"/>
                                          <w:marRight w:val="0"/>
                                          <w:marTop w:val="0"/>
                                          <w:marBottom w:val="0"/>
                                          <w:divBdr>
                                            <w:top w:val="none" w:sz="0" w:space="0" w:color="auto"/>
                                            <w:left w:val="none" w:sz="0" w:space="0" w:color="auto"/>
                                            <w:bottom w:val="none" w:sz="0" w:space="0" w:color="auto"/>
                                            <w:right w:val="none" w:sz="0" w:space="0" w:color="auto"/>
                                          </w:divBdr>
                                          <w:divsChild>
                                            <w:div w:id="11078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3284">
                                      <w:marLeft w:val="0"/>
                                      <w:marRight w:val="0"/>
                                      <w:marTop w:val="150"/>
                                      <w:marBottom w:val="0"/>
                                      <w:divBdr>
                                        <w:top w:val="none" w:sz="0" w:space="0" w:color="auto"/>
                                        <w:left w:val="none" w:sz="0" w:space="0" w:color="auto"/>
                                        <w:bottom w:val="none" w:sz="0" w:space="0" w:color="auto"/>
                                        <w:right w:val="none" w:sz="0" w:space="0" w:color="auto"/>
                                      </w:divBdr>
                                      <w:divsChild>
                                        <w:div w:id="2108502202">
                                          <w:marLeft w:val="0"/>
                                          <w:marRight w:val="0"/>
                                          <w:marTop w:val="0"/>
                                          <w:marBottom w:val="240"/>
                                          <w:divBdr>
                                            <w:top w:val="none" w:sz="0" w:space="0" w:color="auto"/>
                                            <w:left w:val="none" w:sz="0" w:space="0" w:color="auto"/>
                                            <w:bottom w:val="none" w:sz="0" w:space="0" w:color="auto"/>
                                            <w:right w:val="none" w:sz="0" w:space="0" w:color="auto"/>
                                          </w:divBdr>
                                          <w:divsChild>
                                            <w:div w:id="276451580">
                                              <w:marLeft w:val="0"/>
                                              <w:marRight w:val="0"/>
                                              <w:marTop w:val="240"/>
                                              <w:marBottom w:val="0"/>
                                              <w:divBdr>
                                                <w:top w:val="none" w:sz="0" w:space="0" w:color="auto"/>
                                                <w:left w:val="none" w:sz="0" w:space="0" w:color="auto"/>
                                                <w:bottom w:val="none" w:sz="0" w:space="0" w:color="auto"/>
                                                <w:right w:val="none" w:sz="0" w:space="0" w:color="auto"/>
                                              </w:divBdr>
                                            </w:div>
                                          </w:divsChild>
                                        </w:div>
                                        <w:div w:id="1421411790">
                                          <w:marLeft w:val="0"/>
                                          <w:marRight w:val="0"/>
                                          <w:marTop w:val="0"/>
                                          <w:marBottom w:val="240"/>
                                          <w:divBdr>
                                            <w:top w:val="none" w:sz="0" w:space="0" w:color="auto"/>
                                            <w:left w:val="none" w:sz="0" w:space="0" w:color="auto"/>
                                            <w:bottom w:val="none" w:sz="0" w:space="0" w:color="auto"/>
                                            <w:right w:val="none" w:sz="0" w:space="0" w:color="auto"/>
                                          </w:divBdr>
                                          <w:divsChild>
                                            <w:div w:id="1482650337">
                                              <w:marLeft w:val="0"/>
                                              <w:marRight w:val="0"/>
                                              <w:marTop w:val="240"/>
                                              <w:marBottom w:val="0"/>
                                              <w:divBdr>
                                                <w:top w:val="none" w:sz="0" w:space="0" w:color="auto"/>
                                                <w:left w:val="none" w:sz="0" w:space="0" w:color="auto"/>
                                                <w:bottom w:val="none" w:sz="0" w:space="0" w:color="auto"/>
                                                <w:right w:val="none" w:sz="0" w:space="0" w:color="auto"/>
                                              </w:divBdr>
                                            </w:div>
                                          </w:divsChild>
                                        </w:div>
                                        <w:div w:id="320692362">
                                          <w:marLeft w:val="0"/>
                                          <w:marRight w:val="0"/>
                                          <w:marTop w:val="0"/>
                                          <w:marBottom w:val="240"/>
                                          <w:divBdr>
                                            <w:top w:val="none" w:sz="0" w:space="0" w:color="auto"/>
                                            <w:left w:val="none" w:sz="0" w:space="0" w:color="auto"/>
                                            <w:bottom w:val="none" w:sz="0" w:space="0" w:color="auto"/>
                                            <w:right w:val="none" w:sz="0" w:space="0" w:color="auto"/>
                                          </w:divBdr>
                                          <w:divsChild>
                                            <w:div w:id="1186015759">
                                              <w:marLeft w:val="0"/>
                                              <w:marRight w:val="0"/>
                                              <w:marTop w:val="0"/>
                                              <w:marBottom w:val="0"/>
                                              <w:divBdr>
                                                <w:top w:val="none" w:sz="0" w:space="0" w:color="auto"/>
                                                <w:left w:val="none" w:sz="0" w:space="0" w:color="auto"/>
                                                <w:bottom w:val="none" w:sz="0" w:space="0" w:color="auto"/>
                                                <w:right w:val="none" w:sz="0" w:space="0" w:color="auto"/>
                                              </w:divBdr>
                                            </w:div>
                                          </w:divsChild>
                                        </w:div>
                                        <w:div w:id="2142334044">
                                          <w:marLeft w:val="0"/>
                                          <w:marRight w:val="0"/>
                                          <w:marTop w:val="0"/>
                                          <w:marBottom w:val="240"/>
                                          <w:divBdr>
                                            <w:top w:val="none" w:sz="0" w:space="0" w:color="auto"/>
                                            <w:left w:val="none" w:sz="0" w:space="0" w:color="auto"/>
                                            <w:bottom w:val="none" w:sz="0" w:space="0" w:color="auto"/>
                                            <w:right w:val="none" w:sz="0" w:space="0" w:color="auto"/>
                                          </w:divBdr>
                                          <w:divsChild>
                                            <w:div w:id="8754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8434">
                                      <w:marLeft w:val="0"/>
                                      <w:marRight w:val="0"/>
                                      <w:marTop w:val="150"/>
                                      <w:marBottom w:val="0"/>
                                      <w:divBdr>
                                        <w:top w:val="none" w:sz="0" w:space="0" w:color="auto"/>
                                        <w:left w:val="none" w:sz="0" w:space="0" w:color="auto"/>
                                        <w:bottom w:val="none" w:sz="0" w:space="0" w:color="auto"/>
                                        <w:right w:val="none" w:sz="0" w:space="0" w:color="auto"/>
                                      </w:divBdr>
                                      <w:divsChild>
                                        <w:div w:id="211894209">
                                          <w:marLeft w:val="0"/>
                                          <w:marRight w:val="0"/>
                                          <w:marTop w:val="0"/>
                                          <w:marBottom w:val="240"/>
                                          <w:divBdr>
                                            <w:top w:val="none" w:sz="0" w:space="0" w:color="auto"/>
                                            <w:left w:val="none" w:sz="0" w:space="0" w:color="auto"/>
                                            <w:bottom w:val="none" w:sz="0" w:space="0" w:color="auto"/>
                                            <w:right w:val="none" w:sz="0" w:space="0" w:color="auto"/>
                                          </w:divBdr>
                                          <w:divsChild>
                                            <w:div w:id="84957114">
                                              <w:marLeft w:val="0"/>
                                              <w:marRight w:val="0"/>
                                              <w:marTop w:val="240"/>
                                              <w:marBottom w:val="0"/>
                                              <w:divBdr>
                                                <w:top w:val="none" w:sz="0" w:space="0" w:color="auto"/>
                                                <w:left w:val="none" w:sz="0" w:space="0" w:color="auto"/>
                                                <w:bottom w:val="none" w:sz="0" w:space="0" w:color="auto"/>
                                                <w:right w:val="none" w:sz="0" w:space="0" w:color="auto"/>
                                              </w:divBdr>
                                            </w:div>
                                          </w:divsChild>
                                        </w:div>
                                        <w:div w:id="2131364027">
                                          <w:marLeft w:val="0"/>
                                          <w:marRight w:val="0"/>
                                          <w:marTop w:val="0"/>
                                          <w:marBottom w:val="240"/>
                                          <w:divBdr>
                                            <w:top w:val="none" w:sz="0" w:space="0" w:color="auto"/>
                                            <w:left w:val="none" w:sz="0" w:space="0" w:color="auto"/>
                                            <w:bottom w:val="none" w:sz="0" w:space="0" w:color="auto"/>
                                            <w:right w:val="none" w:sz="0" w:space="0" w:color="auto"/>
                                          </w:divBdr>
                                          <w:divsChild>
                                            <w:div w:id="2051221500">
                                              <w:marLeft w:val="0"/>
                                              <w:marRight w:val="0"/>
                                              <w:marTop w:val="0"/>
                                              <w:marBottom w:val="0"/>
                                              <w:divBdr>
                                                <w:top w:val="none" w:sz="0" w:space="0" w:color="auto"/>
                                                <w:left w:val="none" w:sz="0" w:space="0" w:color="auto"/>
                                                <w:bottom w:val="none" w:sz="0" w:space="0" w:color="auto"/>
                                                <w:right w:val="none" w:sz="0" w:space="0" w:color="auto"/>
                                              </w:divBdr>
                                            </w:div>
                                          </w:divsChild>
                                        </w:div>
                                        <w:div w:id="1467746165">
                                          <w:marLeft w:val="0"/>
                                          <w:marRight w:val="0"/>
                                          <w:marTop w:val="0"/>
                                          <w:marBottom w:val="240"/>
                                          <w:divBdr>
                                            <w:top w:val="none" w:sz="0" w:space="0" w:color="auto"/>
                                            <w:left w:val="none" w:sz="0" w:space="0" w:color="auto"/>
                                            <w:bottom w:val="none" w:sz="0" w:space="0" w:color="auto"/>
                                            <w:right w:val="none" w:sz="0" w:space="0" w:color="auto"/>
                                          </w:divBdr>
                                          <w:divsChild>
                                            <w:div w:id="1881045817">
                                              <w:marLeft w:val="0"/>
                                              <w:marRight w:val="0"/>
                                              <w:marTop w:val="240"/>
                                              <w:marBottom w:val="0"/>
                                              <w:divBdr>
                                                <w:top w:val="none" w:sz="0" w:space="0" w:color="auto"/>
                                                <w:left w:val="none" w:sz="0" w:space="0" w:color="auto"/>
                                                <w:bottom w:val="none" w:sz="0" w:space="0" w:color="auto"/>
                                                <w:right w:val="none" w:sz="0" w:space="0" w:color="auto"/>
                                              </w:divBdr>
                                            </w:div>
                                            <w:div w:id="1796631939">
                                              <w:marLeft w:val="0"/>
                                              <w:marRight w:val="0"/>
                                              <w:marTop w:val="0"/>
                                              <w:marBottom w:val="0"/>
                                              <w:divBdr>
                                                <w:top w:val="none" w:sz="0" w:space="0" w:color="auto"/>
                                                <w:left w:val="none" w:sz="0" w:space="0" w:color="auto"/>
                                                <w:bottom w:val="none" w:sz="0" w:space="0" w:color="auto"/>
                                                <w:right w:val="none" w:sz="0" w:space="0" w:color="auto"/>
                                              </w:divBdr>
                                            </w:div>
                                          </w:divsChild>
                                        </w:div>
                                        <w:div w:id="861745143">
                                          <w:marLeft w:val="0"/>
                                          <w:marRight w:val="0"/>
                                          <w:marTop w:val="0"/>
                                          <w:marBottom w:val="240"/>
                                          <w:divBdr>
                                            <w:top w:val="none" w:sz="0" w:space="0" w:color="auto"/>
                                            <w:left w:val="none" w:sz="0" w:space="0" w:color="auto"/>
                                            <w:bottom w:val="none" w:sz="0" w:space="0" w:color="auto"/>
                                            <w:right w:val="none" w:sz="0" w:space="0" w:color="auto"/>
                                          </w:divBdr>
                                          <w:divsChild>
                                            <w:div w:id="284117481">
                                              <w:marLeft w:val="0"/>
                                              <w:marRight w:val="0"/>
                                              <w:marTop w:val="240"/>
                                              <w:marBottom w:val="0"/>
                                              <w:divBdr>
                                                <w:top w:val="none" w:sz="0" w:space="0" w:color="auto"/>
                                                <w:left w:val="none" w:sz="0" w:space="0" w:color="auto"/>
                                                <w:bottom w:val="none" w:sz="0" w:space="0" w:color="auto"/>
                                                <w:right w:val="none" w:sz="0" w:space="0" w:color="auto"/>
                                              </w:divBdr>
                                            </w:div>
                                            <w:div w:id="3910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194">
                                      <w:marLeft w:val="0"/>
                                      <w:marRight w:val="0"/>
                                      <w:marTop w:val="150"/>
                                      <w:marBottom w:val="0"/>
                                      <w:divBdr>
                                        <w:top w:val="none" w:sz="0" w:space="0" w:color="auto"/>
                                        <w:left w:val="none" w:sz="0" w:space="0" w:color="auto"/>
                                        <w:bottom w:val="none" w:sz="0" w:space="0" w:color="auto"/>
                                        <w:right w:val="none" w:sz="0" w:space="0" w:color="auto"/>
                                      </w:divBdr>
                                      <w:divsChild>
                                        <w:div w:id="1813865018">
                                          <w:marLeft w:val="0"/>
                                          <w:marRight w:val="0"/>
                                          <w:marTop w:val="0"/>
                                          <w:marBottom w:val="240"/>
                                          <w:divBdr>
                                            <w:top w:val="none" w:sz="0" w:space="0" w:color="auto"/>
                                            <w:left w:val="none" w:sz="0" w:space="0" w:color="auto"/>
                                            <w:bottom w:val="none" w:sz="0" w:space="0" w:color="auto"/>
                                            <w:right w:val="none" w:sz="0" w:space="0" w:color="auto"/>
                                          </w:divBdr>
                                          <w:divsChild>
                                            <w:div w:id="1030372476">
                                              <w:marLeft w:val="0"/>
                                              <w:marRight w:val="0"/>
                                              <w:marTop w:val="240"/>
                                              <w:marBottom w:val="0"/>
                                              <w:divBdr>
                                                <w:top w:val="none" w:sz="0" w:space="0" w:color="auto"/>
                                                <w:left w:val="none" w:sz="0" w:space="0" w:color="auto"/>
                                                <w:bottom w:val="none" w:sz="0" w:space="0" w:color="auto"/>
                                                <w:right w:val="none" w:sz="0" w:space="0" w:color="auto"/>
                                              </w:divBdr>
                                            </w:div>
                                          </w:divsChild>
                                        </w:div>
                                        <w:div w:id="2035957780">
                                          <w:marLeft w:val="0"/>
                                          <w:marRight w:val="0"/>
                                          <w:marTop w:val="0"/>
                                          <w:marBottom w:val="240"/>
                                          <w:divBdr>
                                            <w:top w:val="none" w:sz="0" w:space="0" w:color="auto"/>
                                            <w:left w:val="none" w:sz="0" w:space="0" w:color="auto"/>
                                            <w:bottom w:val="none" w:sz="0" w:space="0" w:color="auto"/>
                                            <w:right w:val="none" w:sz="0" w:space="0" w:color="auto"/>
                                          </w:divBdr>
                                          <w:divsChild>
                                            <w:div w:id="886376515">
                                              <w:marLeft w:val="0"/>
                                              <w:marRight w:val="0"/>
                                              <w:marTop w:val="240"/>
                                              <w:marBottom w:val="0"/>
                                              <w:divBdr>
                                                <w:top w:val="none" w:sz="0" w:space="0" w:color="auto"/>
                                                <w:left w:val="none" w:sz="0" w:space="0" w:color="auto"/>
                                                <w:bottom w:val="none" w:sz="0" w:space="0" w:color="auto"/>
                                                <w:right w:val="none" w:sz="0" w:space="0" w:color="auto"/>
                                              </w:divBdr>
                                              <w:divsChild>
                                                <w:div w:id="37124102">
                                                  <w:marLeft w:val="0"/>
                                                  <w:marRight w:val="0"/>
                                                  <w:marTop w:val="150"/>
                                                  <w:marBottom w:val="0"/>
                                                  <w:divBdr>
                                                    <w:top w:val="single" w:sz="6" w:space="0" w:color="BEE5EB"/>
                                                    <w:left w:val="single" w:sz="6" w:space="0" w:color="BEE5EB"/>
                                                    <w:bottom w:val="single" w:sz="6" w:space="0" w:color="BEE5EB"/>
                                                    <w:right w:val="single" w:sz="6" w:space="0" w:color="BEE5EB"/>
                                                  </w:divBdr>
                                                </w:div>
                                              </w:divsChild>
                                            </w:div>
                                          </w:divsChild>
                                        </w:div>
                                        <w:div w:id="1283152734">
                                          <w:marLeft w:val="0"/>
                                          <w:marRight w:val="0"/>
                                          <w:marTop w:val="0"/>
                                          <w:marBottom w:val="240"/>
                                          <w:divBdr>
                                            <w:top w:val="none" w:sz="0" w:space="0" w:color="auto"/>
                                            <w:left w:val="none" w:sz="0" w:space="0" w:color="auto"/>
                                            <w:bottom w:val="none" w:sz="0" w:space="0" w:color="auto"/>
                                            <w:right w:val="none" w:sz="0" w:space="0" w:color="auto"/>
                                          </w:divBdr>
                                          <w:divsChild>
                                            <w:div w:id="12155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6837">
                                      <w:marLeft w:val="0"/>
                                      <w:marRight w:val="0"/>
                                      <w:marTop w:val="150"/>
                                      <w:marBottom w:val="0"/>
                                      <w:divBdr>
                                        <w:top w:val="none" w:sz="0" w:space="0" w:color="auto"/>
                                        <w:left w:val="none" w:sz="0" w:space="0" w:color="auto"/>
                                        <w:bottom w:val="none" w:sz="0" w:space="0" w:color="auto"/>
                                        <w:right w:val="none" w:sz="0" w:space="0" w:color="auto"/>
                                      </w:divBdr>
                                      <w:divsChild>
                                        <w:div w:id="1854219443">
                                          <w:marLeft w:val="0"/>
                                          <w:marRight w:val="0"/>
                                          <w:marTop w:val="0"/>
                                          <w:marBottom w:val="240"/>
                                          <w:divBdr>
                                            <w:top w:val="none" w:sz="0" w:space="0" w:color="auto"/>
                                            <w:left w:val="none" w:sz="0" w:space="0" w:color="auto"/>
                                            <w:bottom w:val="none" w:sz="0" w:space="0" w:color="auto"/>
                                            <w:right w:val="none" w:sz="0" w:space="0" w:color="auto"/>
                                          </w:divBdr>
                                          <w:divsChild>
                                            <w:div w:id="1279526665">
                                              <w:marLeft w:val="0"/>
                                              <w:marRight w:val="0"/>
                                              <w:marTop w:val="240"/>
                                              <w:marBottom w:val="0"/>
                                              <w:divBdr>
                                                <w:top w:val="none" w:sz="0" w:space="0" w:color="auto"/>
                                                <w:left w:val="none" w:sz="0" w:space="0" w:color="auto"/>
                                                <w:bottom w:val="none" w:sz="0" w:space="0" w:color="auto"/>
                                                <w:right w:val="none" w:sz="0" w:space="0" w:color="auto"/>
                                              </w:divBdr>
                                            </w:div>
                                          </w:divsChild>
                                        </w:div>
                                        <w:div w:id="12540089">
                                          <w:marLeft w:val="0"/>
                                          <w:marRight w:val="0"/>
                                          <w:marTop w:val="0"/>
                                          <w:marBottom w:val="240"/>
                                          <w:divBdr>
                                            <w:top w:val="none" w:sz="0" w:space="0" w:color="auto"/>
                                            <w:left w:val="none" w:sz="0" w:space="0" w:color="auto"/>
                                            <w:bottom w:val="none" w:sz="0" w:space="0" w:color="auto"/>
                                            <w:right w:val="none" w:sz="0" w:space="0" w:color="auto"/>
                                          </w:divBdr>
                                          <w:divsChild>
                                            <w:div w:id="2143111807">
                                              <w:marLeft w:val="0"/>
                                              <w:marRight w:val="0"/>
                                              <w:marTop w:val="240"/>
                                              <w:marBottom w:val="0"/>
                                              <w:divBdr>
                                                <w:top w:val="none" w:sz="0" w:space="0" w:color="auto"/>
                                                <w:left w:val="none" w:sz="0" w:space="0" w:color="auto"/>
                                                <w:bottom w:val="none" w:sz="0" w:space="0" w:color="auto"/>
                                                <w:right w:val="none" w:sz="0" w:space="0" w:color="auto"/>
                                              </w:divBdr>
                                            </w:div>
                                          </w:divsChild>
                                        </w:div>
                                        <w:div w:id="1947494607">
                                          <w:marLeft w:val="0"/>
                                          <w:marRight w:val="0"/>
                                          <w:marTop w:val="0"/>
                                          <w:marBottom w:val="240"/>
                                          <w:divBdr>
                                            <w:top w:val="none" w:sz="0" w:space="0" w:color="auto"/>
                                            <w:left w:val="none" w:sz="0" w:space="0" w:color="auto"/>
                                            <w:bottom w:val="none" w:sz="0" w:space="0" w:color="auto"/>
                                            <w:right w:val="none" w:sz="0" w:space="0" w:color="auto"/>
                                          </w:divBdr>
                                          <w:divsChild>
                                            <w:div w:id="14125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408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500846313">
      <w:bodyDiv w:val="1"/>
      <w:marLeft w:val="0"/>
      <w:marRight w:val="0"/>
      <w:marTop w:val="0"/>
      <w:marBottom w:val="0"/>
      <w:divBdr>
        <w:top w:val="none" w:sz="0" w:space="0" w:color="auto"/>
        <w:left w:val="none" w:sz="0" w:space="0" w:color="auto"/>
        <w:bottom w:val="none" w:sz="0" w:space="0" w:color="auto"/>
        <w:right w:val="none" w:sz="0" w:space="0" w:color="auto"/>
      </w:divBdr>
      <w:divsChild>
        <w:div w:id="17863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image" Target="media/image6.wmf"/><Relationship Id="rId26" Type="http://schemas.openxmlformats.org/officeDocument/2006/relationships/control" Target="activeX/activeX14.xml"/><Relationship Id="rId3" Type="http://schemas.openxmlformats.org/officeDocument/2006/relationships/webSettings" Target="webSettings.xml"/><Relationship Id="rId21" Type="http://schemas.openxmlformats.org/officeDocument/2006/relationships/control" Target="activeX/activeX9.xml"/><Relationship Id="rId7" Type="http://schemas.openxmlformats.org/officeDocument/2006/relationships/control" Target="activeX/activeX1.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3.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2.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hyperlink" Target="https://apply.iie.org/apply/app?fvsp_country_portal" TargetMode="Externa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hyperlink" Target="https://countrycode.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Kodra, Sibora (Tirana)</dc:creator>
  <cp:keywords/>
  <dc:description/>
  <cp:lastModifiedBy>Kodra, Sibora (Tirana)</cp:lastModifiedBy>
  <cp:revision>2</cp:revision>
  <dcterms:created xsi:type="dcterms:W3CDTF">2023-05-04T07:52:00Z</dcterms:created>
  <dcterms:modified xsi:type="dcterms:W3CDTF">2023-05-04T12:59:00Z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2023-05-04T08:05:31Z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2bb103f1-d5dc-473e-b2fa-2b8a1b1c9959</vt:lpwstr>
  </property>
  <property fmtid="{D5CDD505-2E9C-101B-9397-08002B2CF9AE}" pid="8" name="MSIP_Label_1665d9ee-429a-4d5f-97cc-cfb56e044a6e_ContentBits">
    <vt:lpwstr>0</vt:lpwstr>
  </property>
</Properties>
</file>